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03960C" w14:textId="77777777" w:rsidR="00C4645C" w:rsidRPr="00C4645C" w:rsidRDefault="00C4645C" w:rsidP="00C4645C">
      <w:pPr>
        <w:rPr>
          <w:b/>
        </w:rPr>
      </w:pPr>
    </w:p>
    <w:p w14:paraId="46A00FE5" w14:textId="77777777" w:rsidR="00C4645C" w:rsidRPr="00C4645C" w:rsidRDefault="00C4645C" w:rsidP="00C4645C">
      <w:pPr>
        <w:rPr>
          <w:b/>
        </w:rPr>
      </w:pPr>
      <w:r w:rsidRPr="00C4645C">
        <w:rPr>
          <w:b/>
        </w:rPr>
        <w:t>1.</w:t>
      </w:r>
      <w:r w:rsidRPr="00C4645C">
        <w:rPr>
          <w:b/>
        </w:rPr>
        <w:tab/>
        <w:t xml:space="preserve">Focus on Curriculum </w:t>
      </w:r>
    </w:p>
    <w:p w14:paraId="058E8D40" w14:textId="77777777" w:rsidR="00C4645C" w:rsidRPr="00C4645C" w:rsidRDefault="00C4645C" w:rsidP="00C4645C">
      <w:pPr>
        <w:rPr>
          <w:b/>
        </w:rPr>
      </w:pPr>
      <w:r w:rsidRPr="00C4645C">
        <w:rPr>
          <w:b/>
        </w:rPr>
        <w:t>What did I see?</w:t>
      </w:r>
    </w:p>
    <w:p w14:paraId="48CD878C" w14:textId="77777777" w:rsidR="00C4645C" w:rsidRPr="00C4645C" w:rsidRDefault="00C4645C" w:rsidP="00C4645C">
      <w:pPr>
        <w:rPr>
          <w:bCs/>
        </w:rPr>
      </w:pPr>
      <w:r w:rsidRPr="00C4645C">
        <w:rPr>
          <w:bCs/>
        </w:rPr>
        <w:t>The class started with the teacher telling the students about the basic topic of the class where she mentioned that the basic topic of the lesson is showing the objective of the lesson that providing students with the multiple meanings of the word draw. Consequently, the learning objective is clear and evident in the lesson and was targeted grade level in common.</w:t>
      </w:r>
    </w:p>
    <w:p w14:paraId="0FD5E1A6" w14:textId="77777777" w:rsidR="00C4645C" w:rsidRPr="00C4645C" w:rsidRDefault="00C4645C" w:rsidP="00C4645C">
      <w:pPr>
        <w:rPr>
          <w:bCs/>
        </w:rPr>
      </w:pPr>
      <w:r w:rsidRPr="00C4645C">
        <w:rPr>
          <w:bCs/>
        </w:rPr>
        <w:t>What do I think about it?</w:t>
      </w:r>
    </w:p>
    <w:p w14:paraId="1B3E6457" w14:textId="77777777" w:rsidR="00C4645C" w:rsidRPr="00C4645C" w:rsidRDefault="00C4645C" w:rsidP="00C4645C">
      <w:pPr>
        <w:rPr>
          <w:bCs/>
        </w:rPr>
      </w:pPr>
      <w:r w:rsidRPr="00C4645C">
        <w:rPr>
          <w:bCs/>
        </w:rPr>
        <w:t>What does it mean?</w:t>
      </w:r>
    </w:p>
    <w:p w14:paraId="439C1893" w14:textId="77777777" w:rsidR="00C4645C" w:rsidRPr="00C4645C" w:rsidRDefault="00C4645C" w:rsidP="00C4645C">
      <w:pPr>
        <w:rPr>
          <w:bCs/>
        </w:rPr>
      </w:pPr>
      <w:r w:rsidRPr="00C4645C">
        <w:rPr>
          <w:bCs/>
        </w:rPr>
        <w:t>That means that the teacher is aware that it is required from the teacher to inform the students about what is going to provide to students.</w:t>
      </w:r>
    </w:p>
    <w:p w14:paraId="5667975E" w14:textId="77777777" w:rsidR="00C4645C" w:rsidRPr="00C4645C" w:rsidRDefault="00C4645C" w:rsidP="00C4645C">
      <w:pPr>
        <w:rPr>
          <w:b/>
        </w:rPr>
      </w:pPr>
    </w:p>
    <w:p w14:paraId="5F26D46D" w14:textId="77777777" w:rsidR="00C4645C" w:rsidRPr="00C4645C" w:rsidRDefault="00C4645C" w:rsidP="00C4645C">
      <w:pPr>
        <w:rPr>
          <w:b/>
        </w:rPr>
      </w:pPr>
      <w:r w:rsidRPr="00C4645C">
        <w:rPr>
          <w:b/>
        </w:rPr>
        <w:t>2.</w:t>
      </w:r>
      <w:r w:rsidRPr="00C4645C">
        <w:rPr>
          <w:b/>
        </w:rPr>
        <w:tab/>
        <w:t>Focus on Instruction</w:t>
      </w:r>
    </w:p>
    <w:p w14:paraId="6FB04D49" w14:textId="77777777" w:rsidR="00C4645C" w:rsidRPr="00C4645C" w:rsidRDefault="00C4645C" w:rsidP="00C4645C">
      <w:pPr>
        <w:rPr>
          <w:b/>
        </w:rPr>
      </w:pPr>
      <w:r w:rsidRPr="00C4645C">
        <w:rPr>
          <w:b/>
        </w:rPr>
        <w:t>What did I see?</w:t>
      </w:r>
    </w:p>
    <w:p w14:paraId="5991D4BE" w14:textId="77777777" w:rsidR="00C4645C" w:rsidRPr="00C4645C" w:rsidRDefault="00C4645C" w:rsidP="00C4645C">
      <w:pPr>
        <w:rPr>
          <w:bCs/>
        </w:rPr>
      </w:pPr>
      <w:r w:rsidRPr="00C4645C">
        <w:rPr>
          <w:bCs/>
        </w:rPr>
        <w:t xml:space="preserve">It is observed that the teacher used some learning styles where that included instructional practices where the teacher was coaching in guiding students to the different multiple meaning of the </w:t>
      </w:r>
      <w:proofErr w:type="spellStart"/>
      <w:proofErr w:type="gramStart"/>
      <w:r w:rsidRPr="00C4645C">
        <w:rPr>
          <w:bCs/>
        </w:rPr>
        <w:t>word.Also</w:t>
      </w:r>
      <w:proofErr w:type="spellEnd"/>
      <w:proofErr w:type="gramEnd"/>
      <w:r w:rsidRPr="00C4645C">
        <w:rPr>
          <w:bCs/>
        </w:rPr>
        <w:t>, the discussion where the teacher discussed with students and even the method of teaching was connected with styles for the students. The teacher dealt with all students and that through grouping and the whole class participated but not an individual act.</w:t>
      </w:r>
    </w:p>
    <w:p w14:paraId="4A9B542A" w14:textId="77777777" w:rsidR="00C4645C" w:rsidRPr="00C4645C" w:rsidRDefault="00C4645C" w:rsidP="00C4645C">
      <w:pPr>
        <w:rPr>
          <w:b/>
        </w:rPr>
      </w:pPr>
    </w:p>
    <w:p w14:paraId="43F8B29D" w14:textId="77777777" w:rsidR="00C4645C" w:rsidRPr="00C4645C" w:rsidRDefault="00C4645C" w:rsidP="00C4645C">
      <w:pPr>
        <w:rPr>
          <w:bCs/>
        </w:rPr>
      </w:pPr>
      <w:r w:rsidRPr="00C4645C">
        <w:rPr>
          <w:bCs/>
        </w:rPr>
        <w:t>Concerning the in structural strategies that the teacher used were great and the teacher was great in identifying similarities and differences used through providing the word draw in different settings. and even students managed to recognize the basic differences in using the word draw. In this concern, the teacher succeeded in setting objectives and ran the class to explain it.</w:t>
      </w:r>
    </w:p>
    <w:p w14:paraId="36E90555" w14:textId="77777777" w:rsidR="00C4645C" w:rsidRPr="00C4645C" w:rsidRDefault="00C4645C" w:rsidP="00C4645C">
      <w:pPr>
        <w:rPr>
          <w:bCs/>
        </w:rPr>
      </w:pPr>
    </w:p>
    <w:p w14:paraId="247E4E9E" w14:textId="77777777" w:rsidR="00C4645C" w:rsidRPr="00C4645C" w:rsidRDefault="00C4645C" w:rsidP="00C4645C">
      <w:pPr>
        <w:rPr>
          <w:b/>
        </w:rPr>
      </w:pPr>
      <w:r w:rsidRPr="00C4645C">
        <w:rPr>
          <w:b/>
        </w:rPr>
        <w:t>3.</w:t>
      </w:r>
      <w:r w:rsidRPr="00C4645C">
        <w:rPr>
          <w:b/>
        </w:rPr>
        <w:tab/>
        <w:t xml:space="preserve">Focus on the learner </w:t>
      </w:r>
    </w:p>
    <w:p w14:paraId="1C9ADAD8" w14:textId="77777777" w:rsidR="00C4645C" w:rsidRPr="00C4645C" w:rsidRDefault="00C4645C" w:rsidP="00C4645C">
      <w:pPr>
        <w:rPr>
          <w:b/>
        </w:rPr>
      </w:pPr>
      <w:r w:rsidRPr="00C4645C">
        <w:rPr>
          <w:b/>
        </w:rPr>
        <w:t>What did you see?</w:t>
      </w:r>
    </w:p>
    <w:p w14:paraId="7BCA42F8" w14:textId="77777777" w:rsidR="00C4645C" w:rsidRPr="000B0BA6" w:rsidRDefault="00C4645C" w:rsidP="00C4645C">
      <w:pPr>
        <w:rPr>
          <w:bCs/>
        </w:rPr>
      </w:pPr>
      <w:r w:rsidRPr="00C4645C">
        <w:rPr>
          <w:b/>
        </w:rPr>
        <w:t xml:space="preserve"> </w:t>
      </w:r>
      <w:r w:rsidRPr="000B0BA6">
        <w:rPr>
          <w:bCs/>
        </w:rPr>
        <w:t xml:space="preserve">It was seen that the students were engaged in the class with the teacher and the evidence was that the students participated with the teacher in showing the differences in the use of the word draw and that was shown in the class through students listened to the teacher </w:t>
      </w:r>
      <w:proofErr w:type="gramStart"/>
      <w:r w:rsidRPr="000B0BA6">
        <w:rPr>
          <w:bCs/>
        </w:rPr>
        <w:t>and also</w:t>
      </w:r>
      <w:proofErr w:type="gramEnd"/>
      <w:r w:rsidRPr="000B0BA6">
        <w:rPr>
          <w:bCs/>
        </w:rPr>
        <w:t xml:space="preserve"> students read the sentences and pointed to the differences and already, they spoke well and even they worked with their hands when they showed the sheets according to the different meaning of the word. In common, students engaged with the lesson and the teacher.</w:t>
      </w:r>
    </w:p>
    <w:p w14:paraId="19780E45" w14:textId="77777777" w:rsidR="00C4645C" w:rsidRPr="000B0BA6" w:rsidRDefault="00C4645C" w:rsidP="00C4645C">
      <w:pPr>
        <w:rPr>
          <w:bCs/>
        </w:rPr>
      </w:pPr>
    </w:p>
    <w:p w14:paraId="2DC82F61" w14:textId="77777777" w:rsidR="00C4645C" w:rsidRPr="000B0BA6" w:rsidRDefault="00C4645C" w:rsidP="00C4645C">
      <w:pPr>
        <w:rPr>
          <w:bCs/>
        </w:rPr>
      </w:pPr>
      <w:bookmarkStart w:id="0" w:name="_GoBack"/>
      <w:r w:rsidRPr="000B0BA6">
        <w:rPr>
          <w:bCs/>
        </w:rPr>
        <w:lastRenderedPageBreak/>
        <w:t>Concerning the instructional materials, students used activity sheets. However, the teacher did not use and electronics or even computer software. The teacher used just only worksheets. The teacher was succeeded in recalling knowledge from students when she let students show what comes after the word draw that identifies its meaning., consequently, the understood information as the teacher broke the use of the word in three basic sentences and the students understood that. Besides, the teacher engaged the class as a group work and that was shown in the students’ engagement.</w:t>
      </w:r>
    </w:p>
    <w:p w14:paraId="73CE6C8F" w14:textId="77777777" w:rsidR="00C4645C" w:rsidRPr="000B0BA6" w:rsidRDefault="00C4645C" w:rsidP="00C4645C">
      <w:pPr>
        <w:rPr>
          <w:bCs/>
        </w:rPr>
      </w:pPr>
      <w:r w:rsidRPr="000B0BA6">
        <w:rPr>
          <w:bCs/>
        </w:rPr>
        <w:br w:type="page"/>
      </w:r>
    </w:p>
    <w:bookmarkEnd w:id="0"/>
    <w:p w14:paraId="51279F5C" w14:textId="77777777" w:rsidR="00C4645C" w:rsidRPr="00C4645C" w:rsidRDefault="00C4645C" w:rsidP="00C4645C">
      <w:pPr>
        <w:rPr>
          <w:b/>
        </w:rPr>
      </w:pPr>
      <w:r w:rsidRPr="00C4645C">
        <w:rPr>
          <w:b/>
        </w:rPr>
        <w:lastRenderedPageBreak/>
        <w:t>4.</w:t>
      </w:r>
      <w:r w:rsidRPr="00C4645C">
        <w:rPr>
          <w:b/>
        </w:rPr>
        <w:tab/>
        <w:t>Focus on Classroom Environment</w:t>
      </w:r>
    </w:p>
    <w:p w14:paraId="78197E89" w14:textId="77777777" w:rsidR="00C4645C" w:rsidRPr="00C4645C" w:rsidRDefault="00C4645C" w:rsidP="00C4645C">
      <w:pPr>
        <w:rPr>
          <w:b/>
        </w:rPr>
      </w:pPr>
      <w:r w:rsidRPr="00C4645C">
        <w:rPr>
          <w:b/>
        </w:rPr>
        <w:t>What did you see?</w:t>
      </w:r>
    </w:p>
    <w:p w14:paraId="0518401D" w14:textId="77777777" w:rsidR="00C4645C" w:rsidRPr="000B0BA6" w:rsidRDefault="00C4645C" w:rsidP="00C4645C">
      <w:pPr>
        <w:rPr>
          <w:bCs/>
        </w:rPr>
      </w:pPr>
      <w:r w:rsidRPr="000B0BA6">
        <w:rPr>
          <w:bCs/>
        </w:rPr>
        <w:t>The students were sitting in groups in class and the teacher moved from one group to another. The rally, the class appeared as if it has more materials ads an educational environment. Though that the teacher did not use any other materials available in the classroom except, the board and worksheets.</w:t>
      </w:r>
      <w:r w:rsidR="000B0BA6">
        <w:rPr>
          <w:bCs/>
        </w:rPr>
        <w:t xml:space="preserve"> </w:t>
      </w:r>
      <w:proofErr w:type="gramStart"/>
      <w:r w:rsidRPr="000B0BA6">
        <w:rPr>
          <w:bCs/>
        </w:rPr>
        <w:t>In</w:t>
      </w:r>
      <w:proofErr w:type="gramEnd"/>
      <w:r w:rsidRPr="000B0BA6">
        <w:rPr>
          <w:bCs/>
        </w:rPr>
        <w:t xml:space="preserve"> spite of that, students interacted with the classroom environment.</w:t>
      </w:r>
    </w:p>
    <w:p w14:paraId="0E605335" w14:textId="77777777" w:rsidR="00C4645C" w:rsidRPr="000B0BA6" w:rsidRDefault="00C4645C" w:rsidP="00C4645C">
      <w:pPr>
        <w:rPr>
          <w:bCs/>
        </w:rPr>
      </w:pPr>
    </w:p>
    <w:p w14:paraId="2064D459" w14:textId="77777777" w:rsidR="00C4645C" w:rsidRPr="00C4645C" w:rsidRDefault="00C4645C" w:rsidP="00C4645C">
      <w:pPr>
        <w:rPr>
          <w:b/>
        </w:rPr>
      </w:pPr>
      <w:r w:rsidRPr="00C4645C">
        <w:rPr>
          <w:b/>
        </w:rPr>
        <w:t>What do you think about it?</w:t>
      </w:r>
    </w:p>
    <w:p w14:paraId="573327BB" w14:textId="77777777" w:rsidR="00C4645C" w:rsidRPr="000B0BA6" w:rsidRDefault="00C4645C" w:rsidP="00C4645C">
      <w:pPr>
        <w:rPr>
          <w:bCs/>
        </w:rPr>
      </w:pPr>
      <w:r w:rsidRPr="000B0BA6">
        <w:rPr>
          <w:bCs/>
        </w:rPr>
        <w:t xml:space="preserve">It is required for the teacher to differentiate in using various materials and that surely, is required and needed </w:t>
      </w:r>
      <w:proofErr w:type="gramStart"/>
      <w:r w:rsidRPr="000B0BA6">
        <w:rPr>
          <w:bCs/>
        </w:rPr>
        <w:t>in order to</w:t>
      </w:r>
      <w:proofErr w:type="gramEnd"/>
      <w:r w:rsidRPr="000B0BA6">
        <w:rPr>
          <w:bCs/>
        </w:rPr>
        <w:t xml:space="preserve"> motivate the students and attract them to the lesson.</w:t>
      </w:r>
    </w:p>
    <w:p w14:paraId="6088231F" w14:textId="77777777" w:rsidR="00C4645C" w:rsidRPr="00C4645C" w:rsidRDefault="00C4645C" w:rsidP="00C4645C">
      <w:pPr>
        <w:rPr>
          <w:b/>
        </w:rPr>
      </w:pPr>
    </w:p>
    <w:p w14:paraId="61B85592" w14:textId="77777777" w:rsidR="00C4645C" w:rsidRPr="00C4645C" w:rsidRDefault="00C4645C" w:rsidP="00C4645C">
      <w:pPr>
        <w:rPr>
          <w:b/>
        </w:rPr>
      </w:pPr>
      <w:r w:rsidRPr="00C4645C">
        <w:rPr>
          <w:b/>
        </w:rPr>
        <w:t>What does this mean?</w:t>
      </w:r>
    </w:p>
    <w:p w14:paraId="77B79ECC" w14:textId="77777777" w:rsidR="00C4645C" w:rsidRPr="000B0BA6" w:rsidRDefault="00C4645C" w:rsidP="00C4645C">
      <w:pPr>
        <w:rPr>
          <w:bCs/>
        </w:rPr>
      </w:pPr>
      <w:r w:rsidRPr="000B0BA6">
        <w:rPr>
          <w:bCs/>
        </w:rPr>
        <w:t xml:space="preserve">That means that the teacher should differentiate in using the methods in the class and that </w:t>
      </w:r>
      <w:proofErr w:type="gramStart"/>
      <w:r w:rsidRPr="000B0BA6">
        <w:rPr>
          <w:bCs/>
        </w:rPr>
        <w:t>for the purpose of</w:t>
      </w:r>
      <w:proofErr w:type="gramEnd"/>
      <w:r w:rsidRPr="000B0BA6">
        <w:rPr>
          <w:bCs/>
        </w:rPr>
        <w:t xml:space="preserve"> attracting students to the lesson and to manage them to be away from any boring actions.</w:t>
      </w:r>
    </w:p>
    <w:p w14:paraId="5A53F35D" w14:textId="77777777" w:rsidR="00C4645C" w:rsidRPr="00C4645C" w:rsidRDefault="00C4645C" w:rsidP="00C4645C">
      <w:pPr>
        <w:rPr>
          <w:b/>
        </w:rPr>
      </w:pPr>
    </w:p>
    <w:p w14:paraId="61AC2F58" w14:textId="77777777" w:rsidR="007C43E6" w:rsidRPr="00C4645C" w:rsidRDefault="007C43E6" w:rsidP="00C4645C"/>
    <w:sectPr w:rsidR="007C43E6" w:rsidRPr="00C4645C" w:rsidSect="002A614A">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FD3299" w14:textId="77777777" w:rsidR="009906B8" w:rsidRDefault="009906B8" w:rsidP="00120688">
      <w:pPr>
        <w:spacing w:after="0" w:line="240" w:lineRule="auto"/>
      </w:pPr>
      <w:r>
        <w:separator/>
      </w:r>
    </w:p>
  </w:endnote>
  <w:endnote w:type="continuationSeparator" w:id="0">
    <w:p w14:paraId="77014015" w14:textId="77777777" w:rsidR="009906B8" w:rsidRDefault="009906B8" w:rsidP="001206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A59BDD" w14:textId="77777777" w:rsidR="009906B8" w:rsidRDefault="009906B8" w:rsidP="00120688">
      <w:pPr>
        <w:spacing w:after="0" w:line="240" w:lineRule="auto"/>
      </w:pPr>
      <w:r>
        <w:separator/>
      </w:r>
    </w:p>
  </w:footnote>
  <w:footnote w:type="continuationSeparator" w:id="0">
    <w:p w14:paraId="622B1FD3" w14:textId="77777777" w:rsidR="009906B8" w:rsidRDefault="009906B8" w:rsidP="0012068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57D3BF" w14:textId="77777777" w:rsidR="00120688" w:rsidRPr="00120688" w:rsidRDefault="00120688" w:rsidP="00120688">
    <w:pPr>
      <w:pStyle w:val="Header"/>
      <w:jc w:val="center"/>
    </w:pPr>
    <w:r>
      <w:t xml:space="preserve">Al </w:t>
    </w:r>
    <w:proofErr w:type="spellStart"/>
    <w:r>
      <w:t>Anood</w:t>
    </w:r>
    <w:proofErr w:type="spellEnd"/>
    <w:r>
      <w:t xml:space="preserve"> </w:t>
    </w:r>
    <w:r w:rsidRPr="00120688">
      <w:t>H00268936</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40743A"/>
    <w:multiLevelType w:val="hybridMultilevel"/>
    <w:tmpl w:val="6BD406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800B0"/>
    <w:rsid w:val="000579FA"/>
    <w:rsid w:val="000B0BA6"/>
    <w:rsid w:val="00120688"/>
    <w:rsid w:val="001373AE"/>
    <w:rsid w:val="00147F02"/>
    <w:rsid w:val="001A5350"/>
    <w:rsid w:val="001B412B"/>
    <w:rsid w:val="002A614A"/>
    <w:rsid w:val="002F18CA"/>
    <w:rsid w:val="00353EB6"/>
    <w:rsid w:val="00387478"/>
    <w:rsid w:val="003C5D02"/>
    <w:rsid w:val="003C710F"/>
    <w:rsid w:val="00407351"/>
    <w:rsid w:val="00423A21"/>
    <w:rsid w:val="004753E2"/>
    <w:rsid w:val="00493F59"/>
    <w:rsid w:val="004A5689"/>
    <w:rsid w:val="005232D6"/>
    <w:rsid w:val="00557F78"/>
    <w:rsid w:val="0059125A"/>
    <w:rsid w:val="005B3477"/>
    <w:rsid w:val="005C7B2B"/>
    <w:rsid w:val="00615FC3"/>
    <w:rsid w:val="00691A20"/>
    <w:rsid w:val="006B7E24"/>
    <w:rsid w:val="006E29ED"/>
    <w:rsid w:val="00711CB9"/>
    <w:rsid w:val="0078187B"/>
    <w:rsid w:val="007C43E6"/>
    <w:rsid w:val="007D4EE1"/>
    <w:rsid w:val="009906B8"/>
    <w:rsid w:val="00A1023A"/>
    <w:rsid w:val="00A207C0"/>
    <w:rsid w:val="00A77C45"/>
    <w:rsid w:val="00A800B0"/>
    <w:rsid w:val="00A86B96"/>
    <w:rsid w:val="00AB72B9"/>
    <w:rsid w:val="00AE0C86"/>
    <w:rsid w:val="00AE38CA"/>
    <w:rsid w:val="00B575F0"/>
    <w:rsid w:val="00B618F3"/>
    <w:rsid w:val="00BE5AEB"/>
    <w:rsid w:val="00BF2A84"/>
    <w:rsid w:val="00C03612"/>
    <w:rsid w:val="00C05AB5"/>
    <w:rsid w:val="00C45D24"/>
    <w:rsid w:val="00C4645C"/>
    <w:rsid w:val="00CA7388"/>
    <w:rsid w:val="00CC7637"/>
    <w:rsid w:val="00CD4BD9"/>
    <w:rsid w:val="00CE4A7D"/>
    <w:rsid w:val="00DB368E"/>
    <w:rsid w:val="00DE127B"/>
    <w:rsid w:val="00F46C74"/>
    <w:rsid w:val="00F81A1D"/>
    <w:rsid w:val="00F82552"/>
    <w:rsid w:val="00FF4E43"/>
  </w:rsids>
  <m:mathPr>
    <m:mathFont m:val="Cambria Math"/>
    <m:brkBin m:val="before"/>
    <m:brkBinSub m:val="--"/>
    <m:smallFrac/>
    <m:dispDef/>
    <m:lMargin m:val="0"/>
    <m:rMargin m:val="0"/>
    <m:defJc m:val="centerGroup"/>
    <m:wrapIndent m:val="1440"/>
    <m:intLim m:val="subSup"/>
    <m:naryLim m:val="undOvr"/>
  </m:mathPr>
  <w:themeFontLang w:val="en-US" w:eastAsia="x-none"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903D19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A61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00B0"/>
    <w:pPr>
      <w:ind w:left="720"/>
      <w:contextualSpacing/>
    </w:pPr>
  </w:style>
  <w:style w:type="paragraph" w:styleId="Header">
    <w:name w:val="header"/>
    <w:basedOn w:val="Normal"/>
    <w:link w:val="HeaderChar"/>
    <w:uiPriority w:val="99"/>
    <w:unhideWhenUsed/>
    <w:rsid w:val="001206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0688"/>
  </w:style>
  <w:style w:type="paragraph" w:styleId="Footer">
    <w:name w:val="footer"/>
    <w:basedOn w:val="Normal"/>
    <w:link w:val="FooterChar"/>
    <w:uiPriority w:val="99"/>
    <w:unhideWhenUsed/>
    <w:rsid w:val="001206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06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A94CCB-1FB2-3748-8F7F-E55ADE1DE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TotalTime>
  <Pages>3</Pages>
  <Words>523</Words>
  <Characters>2982</Characters>
  <Application>Microsoft Macintosh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Kesha Oliver</dc:creator>
  <cp:keywords/>
  <dc:description/>
  <cp:lastModifiedBy>Fatima Adel Abdulla Khamis Aljneibi(H00247138)</cp:lastModifiedBy>
  <cp:revision>3</cp:revision>
  <dcterms:created xsi:type="dcterms:W3CDTF">2016-09-18T18:32:00Z</dcterms:created>
  <dcterms:modified xsi:type="dcterms:W3CDTF">2017-05-03T06:40:00Z</dcterms:modified>
</cp:coreProperties>
</file>